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FD848" w14:textId="77777777" w:rsidR="00916E85" w:rsidRPr="00836F76" w:rsidRDefault="00916E85" w:rsidP="00380A67">
      <w:pPr>
        <w:ind w:left="720" w:hanging="720"/>
        <w:rPr>
          <w:b/>
          <w:bCs/>
        </w:rPr>
      </w:pPr>
      <w:r w:rsidRPr="00836F76">
        <w:rPr>
          <w:b/>
          <w:bCs/>
        </w:rPr>
        <w:t xml:space="preserve">Eastham Public Library UPDATE – July </w:t>
      </w:r>
      <w:r w:rsidR="00380A67" w:rsidRPr="00836F76">
        <w:rPr>
          <w:b/>
          <w:bCs/>
        </w:rPr>
        <w:t>6</w:t>
      </w:r>
      <w:r w:rsidR="00C64880" w:rsidRPr="00836F76">
        <w:rPr>
          <w:b/>
          <w:bCs/>
        </w:rPr>
        <w:t>,</w:t>
      </w:r>
      <w:r w:rsidR="00380A67" w:rsidRPr="00836F76">
        <w:rPr>
          <w:b/>
          <w:bCs/>
        </w:rPr>
        <w:t xml:space="preserve"> 2021</w:t>
      </w:r>
    </w:p>
    <w:p w14:paraId="6068F7E1" w14:textId="77777777" w:rsidR="00380A67" w:rsidRDefault="00380A67" w:rsidP="00380A67">
      <w:pPr>
        <w:ind w:left="720" w:hanging="720"/>
      </w:pPr>
    </w:p>
    <w:p w14:paraId="35FA55A5" w14:textId="77777777" w:rsidR="00836F76" w:rsidRDefault="00380A67" w:rsidP="00916E85">
      <w:r>
        <w:t xml:space="preserve">Expanded Hours – </w:t>
      </w:r>
      <w:r w:rsidR="00836F76">
        <w:t>Construction Schedule</w:t>
      </w:r>
    </w:p>
    <w:p w14:paraId="5FB46BCA" w14:textId="77777777" w:rsidR="00327773" w:rsidRDefault="00380A67" w:rsidP="00916E85">
      <w:r>
        <w:t xml:space="preserve">Short Visits </w:t>
      </w:r>
      <w:r w:rsidR="00836F76">
        <w:t>and</w:t>
      </w:r>
      <w:r w:rsidR="00390F9F">
        <w:t xml:space="preserve"> Mask </w:t>
      </w:r>
      <w:r>
        <w:t>strongly encou</w:t>
      </w:r>
      <w:r w:rsidR="00327773">
        <w:t xml:space="preserve">raged </w:t>
      </w:r>
      <w:r w:rsidR="00390F9F">
        <w:t>for those who have been vaccinated</w:t>
      </w:r>
    </w:p>
    <w:p w14:paraId="2797FDD9" w14:textId="77777777" w:rsidR="00327773" w:rsidRDefault="00327773" w:rsidP="00916E85"/>
    <w:p w14:paraId="0CF24307" w14:textId="77777777" w:rsidR="007F0F96" w:rsidRPr="00F05F03" w:rsidRDefault="007F0F96" w:rsidP="00916E85">
      <w:pPr>
        <w:rPr>
          <w:b/>
          <w:bCs/>
        </w:rPr>
      </w:pPr>
      <w:r w:rsidRPr="00F05F03">
        <w:rPr>
          <w:b/>
          <w:bCs/>
        </w:rPr>
        <w:t xml:space="preserve">Updated </w:t>
      </w:r>
      <w:r w:rsidR="00327773" w:rsidRPr="00F05F03">
        <w:rPr>
          <w:b/>
          <w:bCs/>
        </w:rPr>
        <w:t xml:space="preserve">Library </w:t>
      </w:r>
      <w:r w:rsidRPr="00F05F03">
        <w:rPr>
          <w:b/>
          <w:bCs/>
        </w:rPr>
        <w:t>hours for the month of July</w:t>
      </w:r>
    </w:p>
    <w:p w14:paraId="45022B2D" w14:textId="77777777" w:rsidR="007F0F96" w:rsidRDefault="007F0F96" w:rsidP="00916E85"/>
    <w:p w14:paraId="7F3F29B2" w14:textId="77777777" w:rsidR="00916E85" w:rsidRDefault="00916E85" w:rsidP="00916E85">
      <w:r>
        <w:t xml:space="preserve">The Library will </w:t>
      </w:r>
      <w:r w:rsidR="00847FBC">
        <w:t>expand</w:t>
      </w:r>
      <w:r w:rsidR="00C64880">
        <w:t xml:space="preserve"> hours beginning Tuesday, July 6</w:t>
      </w:r>
      <w:r>
        <w:t xml:space="preserve"> with the following schedule which includes modified curb-side</w:t>
      </w:r>
      <w:r w:rsidR="004B0CC3">
        <w:t xml:space="preserve"> on Thursday from </w:t>
      </w:r>
      <w:r w:rsidR="000D5C2A">
        <w:t xml:space="preserve">2 – 5 pm and Sunday from </w:t>
      </w:r>
      <w:r w:rsidR="00A6649D">
        <w:t>11 am to 2 pm.</w:t>
      </w:r>
    </w:p>
    <w:p w14:paraId="352F9564" w14:textId="77777777" w:rsidR="001F5735" w:rsidRDefault="001F5735" w:rsidP="00916E85"/>
    <w:p w14:paraId="7D82DD63" w14:textId="77777777" w:rsidR="0076317F" w:rsidRDefault="001F5735" w:rsidP="001C5E62">
      <w:r>
        <w:t xml:space="preserve">Week of July 6: </w:t>
      </w:r>
      <w:r w:rsidR="00916E85">
        <w:t>Tuesday</w:t>
      </w:r>
      <w:r>
        <w:t>,</w:t>
      </w:r>
      <w:r w:rsidR="00916E85">
        <w:t xml:space="preserve"> Wednesday</w:t>
      </w:r>
      <w:r w:rsidR="0076317F">
        <w:t>,</w:t>
      </w:r>
      <w:r w:rsidR="00916E85">
        <w:t xml:space="preserve"> Thursday</w:t>
      </w:r>
      <w:r w:rsidR="0076317F">
        <w:t xml:space="preserve">: </w:t>
      </w:r>
      <w:r w:rsidR="0076317F">
        <w:t>10</w:t>
      </w:r>
      <w:r w:rsidR="00E8050E">
        <w:t xml:space="preserve"> </w:t>
      </w:r>
      <w:r w:rsidR="0076317F">
        <w:t>am</w:t>
      </w:r>
      <w:r w:rsidR="0076317F">
        <w:t xml:space="preserve"> </w:t>
      </w:r>
      <w:r w:rsidR="00E8050E">
        <w:t>–</w:t>
      </w:r>
      <w:r w:rsidR="0076317F">
        <w:t xml:space="preserve">  </w:t>
      </w:r>
      <w:r w:rsidR="0076317F">
        <w:t>6</w:t>
      </w:r>
      <w:r w:rsidR="00E8050E">
        <w:t xml:space="preserve"> </w:t>
      </w:r>
      <w:r w:rsidR="0076317F">
        <w:t>pm</w:t>
      </w:r>
    </w:p>
    <w:p w14:paraId="20742AC9" w14:textId="77777777" w:rsidR="0076317F" w:rsidRDefault="0076317F" w:rsidP="00916E85">
      <w:r>
        <w:t>Fr</w:t>
      </w:r>
      <w:r w:rsidR="00E8050E">
        <w:t>iday, Saturday: 10 am – 1 pm</w:t>
      </w:r>
    </w:p>
    <w:p w14:paraId="239A1266" w14:textId="77777777" w:rsidR="00916E85" w:rsidRDefault="00E8050E" w:rsidP="00EB19AF">
      <w:r>
        <w:t xml:space="preserve">Sunday &amp; Monday </w:t>
      </w:r>
      <w:r w:rsidR="00EB19AF">
        <w:t>Closed</w:t>
      </w:r>
    </w:p>
    <w:p w14:paraId="68C0A16D" w14:textId="77777777" w:rsidR="00EB19AF" w:rsidRDefault="00EB19AF" w:rsidP="00EB19AF"/>
    <w:p w14:paraId="40FDD2A6" w14:textId="77777777" w:rsidR="00164EC5" w:rsidRDefault="009475F7" w:rsidP="00916E85">
      <w:pPr>
        <w:rPr>
          <w:b/>
          <w:bCs/>
        </w:rPr>
      </w:pPr>
      <w:r w:rsidRPr="001A653F">
        <w:rPr>
          <w:b/>
          <w:bCs/>
        </w:rPr>
        <w:t xml:space="preserve">For the weeks </w:t>
      </w:r>
      <w:r w:rsidR="00164EC5" w:rsidRPr="001A653F">
        <w:rPr>
          <w:b/>
          <w:bCs/>
        </w:rPr>
        <w:t>of July 13 and July 20</w:t>
      </w:r>
      <w:r w:rsidR="00164EC5" w:rsidRPr="001A653F">
        <w:rPr>
          <w:b/>
          <w:bCs/>
          <w:vertAlign w:val="superscript"/>
        </w:rPr>
        <w:t>th</w:t>
      </w:r>
      <w:r w:rsidR="00164EC5" w:rsidRPr="001A653F">
        <w:rPr>
          <w:b/>
          <w:bCs/>
        </w:rPr>
        <w:t xml:space="preserve">: </w:t>
      </w:r>
      <w:r w:rsidR="00EB19AF" w:rsidRPr="001A653F">
        <w:rPr>
          <w:b/>
          <w:bCs/>
        </w:rPr>
        <w:t>The b</w:t>
      </w:r>
      <w:r w:rsidR="00916E85" w:rsidRPr="001A653F">
        <w:rPr>
          <w:b/>
          <w:bCs/>
        </w:rPr>
        <w:t>uilding</w:t>
      </w:r>
      <w:r w:rsidR="00EB19AF" w:rsidRPr="001A653F">
        <w:rPr>
          <w:b/>
          <w:bCs/>
        </w:rPr>
        <w:t xml:space="preserve"> will be</w:t>
      </w:r>
      <w:r w:rsidR="00942571" w:rsidRPr="001A653F">
        <w:rPr>
          <w:b/>
          <w:bCs/>
        </w:rPr>
        <w:t xml:space="preserve"> open Tuesdays and Wednesdays from 10-6 </w:t>
      </w:r>
      <w:r w:rsidR="00942571">
        <w:rPr>
          <w:b/>
          <w:bCs/>
        </w:rPr>
        <w:t>and</w:t>
      </w:r>
      <w:r w:rsidR="00916E85" w:rsidRPr="00164EC5">
        <w:rPr>
          <w:b/>
          <w:bCs/>
        </w:rPr>
        <w:t xml:space="preserve"> closed to the public</w:t>
      </w:r>
      <w:r w:rsidR="00753ACB">
        <w:rPr>
          <w:b/>
          <w:bCs/>
        </w:rPr>
        <w:t xml:space="preserve"> for construction Thursdays through Mon</w:t>
      </w:r>
      <w:r w:rsidR="00753ACB" w:rsidRPr="004F74F2">
        <w:rPr>
          <w:b/>
          <w:bCs/>
        </w:rPr>
        <w:t>days.</w:t>
      </w:r>
      <w:r w:rsidR="00A6649D" w:rsidRPr="004F74F2">
        <w:rPr>
          <w:b/>
          <w:bCs/>
        </w:rPr>
        <w:t xml:space="preserve"> Curbside service will be available </w:t>
      </w:r>
      <w:r w:rsidR="004F74F2" w:rsidRPr="004F74F2">
        <w:rPr>
          <w:b/>
          <w:bCs/>
        </w:rPr>
        <w:t>Thursday from 2 – 5 pm and Sunday from 11 am to 2 pm.</w:t>
      </w:r>
    </w:p>
    <w:p w14:paraId="64871467" w14:textId="77777777" w:rsidR="00164EC5" w:rsidRDefault="00164EC5" w:rsidP="00916E85">
      <w:pPr>
        <w:rPr>
          <w:b/>
          <w:bCs/>
        </w:rPr>
      </w:pPr>
    </w:p>
    <w:p w14:paraId="2D26950D" w14:textId="77777777" w:rsidR="00916E85" w:rsidRDefault="001A653F" w:rsidP="00916E85">
      <w:r>
        <w:rPr>
          <w:b/>
          <w:bCs/>
        </w:rPr>
        <w:t>The expanded schedule will resume the week of July 27</w:t>
      </w:r>
      <w:r w:rsidRPr="001A653F">
        <w:rPr>
          <w:b/>
          <w:bCs/>
          <w:vertAlign w:val="superscript"/>
        </w:rPr>
        <w:t>th</w:t>
      </w:r>
      <w:r>
        <w:rPr>
          <w:b/>
          <w:bCs/>
        </w:rPr>
        <w:t>.</w:t>
      </w:r>
    </w:p>
    <w:p w14:paraId="3C30E133" w14:textId="77777777" w:rsidR="00E12A80" w:rsidRDefault="00E12A80" w:rsidP="00916E85"/>
    <w:p w14:paraId="3A3C3453" w14:textId="77777777" w:rsidR="00916E85" w:rsidRDefault="00916E85" w:rsidP="00916E85">
      <w:pPr>
        <w:rPr>
          <w:b/>
          <w:bCs/>
        </w:rPr>
      </w:pPr>
      <w:r w:rsidRPr="00E12A80">
        <w:rPr>
          <w:b/>
          <w:bCs/>
        </w:rPr>
        <w:t>Patrons will be strongly encouraged to keep their visits to 30 minutes</w:t>
      </w:r>
      <w:r w:rsidR="004F74F2">
        <w:rPr>
          <w:b/>
          <w:bCs/>
        </w:rPr>
        <w:t>.</w:t>
      </w:r>
    </w:p>
    <w:p w14:paraId="32B022FA" w14:textId="77777777" w:rsidR="00E12A80" w:rsidRDefault="00E12A80" w:rsidP="00916E85">
      <w:pPr>
        <w:rPr>
          <w:b/>
          <w:bCs/>
        </w:rPr>
      </w:pPr>
    </w:p>
    <w:p w14:paraId="2A3AADF5" w14:textId="77777777" w:rsidR="00390F9F" w:rsidRDefault="007A3557" w:rsidP="00916E85">
      <w:pPr>
        <w:rPr>
          <w:b/>
          <w:bCs/>
        </w:rPr>
      </w:pPr>
      <w:r>
        <w:t>D</w:t>
      </w:r>
      <w:r>
        <w:t xml:space="preserve">ue to the volume of unvaccinated and ineligible children often in the building, we encourage those who are are willing and able to continue to wear a mask when they visit the library.  </w:t>
      </w:r>
    </w:p>
    <w:p w14:paraId="28306161" w14:textId="77777777" w:rsidR="00390F9F" w:rsidRPr="00E12A80" w:rsidRDefault="00390F9F" w:rsidP="00916E85">
      <w:pPr>
        <w:rPr>
          <w:b/>
          <w:bCs/>
        </w:rPr>
      </w:pPr>
    </w:p>
    <w:p w14:paraId="631483C1" w14:textId="77777777" w:rsidR="00916E85" w:rsidRDefault="00916E85" w:rsidP="00916E85">
      <w:r>
        <w:t xml:space="preserve">The Library continues to take the COVID-19 seriously </w:t>
      </w:r>
      <w:r w:rsidR="00E66223">
        <w:t xml:space="preserve">and the library continues to operated at a </w:t>
      </w:r>
      <w:r w:rsidR="0078643A">
        <w:t xml:space="preserve">reduced 50% capacity of 72. </w:t>
      </w:r>
      <w:r>
        <w:t>Hand sanitizing stations will be available throughout the building</w:t>
      </w:r>
      <w:r w:rsidR="00933B65">
        <w:t xml:space="preserve">.  </w:t>
      </w:r>
      <w:r>
        <w:t>Social distancing will be enforced, primarily by greatly reducing the availability of seating in the library.</w:t>
      </w:r>
      <w:r w:rsidR="00933B65">
        <w:t xml:space="preserve"> </w:t>
      </w:r>
      <w:r>
        <w:t>The reserve shelf and self-checkout stations have been moved to allow for more distancing. The email reserve notification system will be activated, and patrons who prefer curbside service will be encouraged to call the library for an appointment.</w:t>
      </w:r>
      <w:r w:rsidR="0010649A">
        <w:t xml:space="preserve"> </w:t>
      </w:r>
      <w:r>
        <w:t>Meeting rooms and conference rooms will not be available. Furniture and equipment will be stored in these rooms.</w:t>
      </w:r>
    </w:p>
    <w:p w14:paraId="250F61D3" w14:textId="77777777" w:rsidR="0010649A" w:rsidRDefault="0010649A" w:rsidP="00916E85"/>
    <w:p w14:paraId="5A28A5E8" w14:textId="77777777" w:rsidR="00916E85" w:rsidRDefault="00916E85" w:rsidP="00916E85">
      <w:r>
        <w:t>The Youth Services Department will offer reduced capacity children’s programs outside by the pond. Adult programming will continue via Zoom and be greatly reduced as we ramp up in-person services.</w:t>
      </w:r>
    </w:p>
    <w:p w14:paraId="64718F58" w14:textId="77777777" w:rsidR="0010649A" w:rsidRDefault="0010649A" w:rsidP="00916E85"/>
    <w:p w14:paraId="7395098B" w14:textId="77777777" w:rsidR="00916E85" w:rsidRDefault="00916E85" w:rsidP="00916E85">
      <w:r>
        <w:t>Sneeze screens have been installed at the public service desks, and air purifiers on the children’s level and adult staff areas.</w:t>
      </w:r>
    </w:p>
    <w:p w14:paraId="379C0CE3" w14:textId="77777777" w:rsidR="00916E85" w:rsidRDefault="00916E85" w:rsidP="00916E85"/>
    <w:p w14:paraId="78A72FD0" w14:textId="77777777" w:rsidR="00916E85" w:rsidRDefault="00916E85" w:rsidP="00916E85">
      <w:r>
        <w:t>The Friends of the Library will offer the regular book sale in the VIS Room. Donations will be received by volunteers at the book return entrance next to the VIS Room. A volunteer will be available to monitor that room. Friends volunteers will use part of the Turner Meeting Room to sort donations and assist the public.</w:t>
      </w:r>
    </w:p>
    <w:p w14:paraId="40E2261D" w14:textId="77777777" w:rsidR="00916E85" w:rsidRDefault="00916E85" w:rsidP="00916E85"/>
    <w:p w14:paraId="3EDD0193" w14:textId="77777777" w:rsidR="00916E85" w:rsidRDefault="00BB552A">
      <w:r>
        <w:t xml:space="preserve"> </w:t>
      </w:r>
    </w:p>
    <w:sectPr w:rsidR="00916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85"/>
    <w:rsid w:val="000D5C2A"/>
    <w:rsid w:val="0010649A"/>
    <w:rsid w:val="00164EC5"/>
    <w:rsid w:val="001A653F"/>
    <w:rsid w:val="001E0EC2"/>
    <w:rsid w:val="001F5735"/>
    <w:rsid w:val="00327773"/>
    <w:rsid w:val="00380A67"/>
    <w:rsid w:val="00390F9F"/>
    <w:rsid w:val="004B0CC3"/>
    <w:rsid w:val="004D4C4D"/>
    <w:rsid w:val="004F74F2"/>
    <w:rsid w:val="00704339"/>
    <w:rsid w:val="00753ACB"/>
    <w:rsid w:val="0076317F"/>
    <w:rsid w:val="0078643A"/>
    <w:rsid w:val="007A3557"/>
    <w:rsid w:val="007F0F96"/>
    <w:rsid w:val="00836F76"/>
    <w:rsid w:val="00847FBC"/>
    <w:rsid w:val="00916E85"/>
    <w:rsid w:val="00933B65"/>
    <w:rsid w:val="00942571"/>
    <w:rsid w:val="009475F7"/>
    <w:rsid w:val="00A6649D"/>
    <w:rsid w:val="00AE444A"/>
    <w:rsid w:val="00BB552A"/>
    <w:rsid w:val="00C64880"/>
    <w:rsid w:val="00C75983"/>
    <w:rsid w:val="00E12A80"/>
    <w:rsid w:val="00E66223"/>
    <w:rsid w:val="00E8050E"/>
    <w:rsid w:val="00EB19AF"/>
    <w:rsid w:val="00F0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81A637"/>
  <w15:chartTrackingRefBased/>
  <w15:docId w15:val="{0CC264D6-8C95-3C41-80DB-209DFA9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DeJonker</dc:creator>
  <cp:keywords/>
  <dc:description/>
  <cp:lastModifiedBy>Debra DeJonker</cp:lastModifiedBy>
  <cp:revision>2</cp:revision>
  <dcterms:created xsi:type="dcterms:W3CDTF">2021-07-06T11:58:00Z</dcterms:created>
  <dcterms:modified xsi:type="dcterms:W3CDTF">2021-07-06T11:58:00Z</dcterms:modified>
</cp:coreProperties>
</file>